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7B241" w14:textId="0C5E244F" w:rsidR="004C0FBE" w:rsidRPr="00E51912" w:rsidRDefault="004C0FBE">
      <w:pPr>
        <w:rPr>
          <w:sz w:val="24"/>
          <w:szCs w:val="24"/>
        </w:rPr>
      </w:pPr>
    </w:p>
    <w:p w14:paraId="12A3A320" w14:textId="77777777" w:rsidR="004C0FBE" w:rsidRPr="00E51912" w:rsidRDefault="004C0FBE">
      <w:pPr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900"/>
        <w:gridCol w:w="1169"/>
        <w:gridCol w:w="1170"/>
        <w:gridCol w:w="1195"/>
        <w:gridCol w:w="1195"/>
        <w:gridCol w:w="1181"/>
        <w:gridCol w:w="1181"/>
        <w:gridCol w:w="1273"/>
        <w:gridCol w:w="1273"/>
        <w:gridCol w:w="1212"/>
        <w:gridCol w:w="1209"/>
      </w:tblGrid>
      <w:tr w:rsidR="00D00394" w:rsidRPr="00E51912" w14:paraId="244104EF" w14:textId="77777777" w:rsidTr="00386F06">
        <w:trPr>
          <w:trHeight w:val="375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7F723" w14:textId="6E349B82" w:rsidR="00D00394" w:rsidRPr="00E51912" w:rsidRDefault="00D00394" w:rsidP="00D0039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Table S3. Average daylength of the early and late rice-cultivation seasons at different growth stages from 2006 to 2015</w:t>
            </w:r>
          </w:p>
        </w:tc>
      </w:tr>
      <w:tr w:rsidR="00D00394" w:rsidRPr="00E51912" w14:paraId="16528D4D" w14:textId="77777777" w:rsidTr="00386F06">
        <w:trPr>
          <w:trHeight w:val="630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0B2E" w14:textId="58C06383" w:rsidR="00D00394" w:rsidRPr="00E51912" w:rsidRDefault="00386F06" w:rsidP="00386F0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D</w:t>
            </w:r>
            <w:r w:rsidR="00D00394"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ay</w:t>
            </w: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D00394"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length (hours)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4D30E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overall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96EE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the seedling stage (S)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EFF1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the </w:t>
            </w:r>
            <w:proofErr w:type="spellStart"/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tillering</w:t>
            </w:r>
            <w:proofErr w:type="spellEnd"/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stage (T)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CD555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the flowering stage (F)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DD31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the ripening stage (R)</w:t>
            </w:r>
          </w:p>
        </w:tc>
      </w:tr>
      <w:tr w:rsidR="00D00394" w:rsidRPr="00E51912" w14:paraId="061ED8FE" w14:textId="77777777" w:rsidTr="00386F06">
        <w:trPr>
          <w:trHeight w:val="315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770B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year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EA6A" w14:textId="593475A4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ES</w:t>
            </w:r>
            <w:r w:rsidR="005F582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5F582B" w:rsidRPr="005F582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C371" w14:textId="15BF0D2F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LS</w:t>
            </w:r>
            <w:r w:rsidR="005F582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5F582B" w:rsidRPr="005F582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A537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ES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3D651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LS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1C922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ES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DD074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LS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C756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ES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0CE0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LS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D707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ES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DF5E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LS</w:t>
            </w:r>
          </w:p>
        </w:tc>
      </w:tr>
      <w:tr w:rsidR="00D00394" w:rsidRPr="00E51912" w14:paraId="153B0A01" w14:textId="77777777" w:rsidTr="00386F06">
        <w:trPr>
          <w:trHeight w:val="315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3275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2006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79675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 xml:space="preserve">12.76 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EC2E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 xml:space="preserve">12.31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88D35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11.92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E04B2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13.14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DD5A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12.51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CAD8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12.74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091C3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13.11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4E91D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12.13 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FE05E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13.37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F401B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11.56 </w:t>
            </w:r>
          </w:p>
        </w:tc>
      </w:tr>
      <w:tr w:rsidR="00D00394" w:rsidRPr="00E51912" w14:paraId="7E2DFDB7" w14:textId="77777777" w:rsidTr="00386F06">
        <w:trPr>
          <w:trHeight w:val="315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72B3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2007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088F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 xml:space="preserve">12.76 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0D07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 xml:space="preserve">12.32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6610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11.92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14735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13.14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59C76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12.51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03D67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12.75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466D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13.10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A8B4E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12.13 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F02A8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13.37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5C046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11.56 </w:t>
            </w:r>
          </w:p>
        </w:tc>
      </w:tr>
      <w:tr w:rsidR="00D00394" w:rsidRPr="00E51912" w14:paraId="3BCA578D" w14:textId="77777777" w:rsidTr="00386F06">
        <w:trPr>
          <w:trHeight w:val="315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4FD7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2008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B669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 xml:space="preserve">12.76 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CA2AD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 xml:space="preserve">12.32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9A18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11.91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5CFD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13.15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140B0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12.50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B4D44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12.75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025C9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13.10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6210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12.14 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FC0B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13.37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E1220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11.57 </w:t>
            </w:r>
          </w:p>
        </w:tc>
      </w:tr>
      <w:tr w:rsidR="00D00394" w:rsidRPr="00E51912" w14:paraId="025E3655" w14:textId="77777777" w:rsidTr="00386F06">
        <w:trPr>
          <w:trHeight w:val="315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94B6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2009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EF7D0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 xml:space="preserve">12.77 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BD68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 xml:space="preserve">12.31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00643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11.93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1D1D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13.14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ED93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12.52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10CF9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12.74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8DF0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13.11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11616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12.12 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4B64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13.37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E2FD7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11.55 </w:t>
            </w:r>
          </w:p>
        </w:tc>
      </w:tr>
      <w:tr w:rsidR="00D00394" w:rsidRPr="00E51912" w14:paraId="76FAE64B" w14:textId="77777777" w:rsidTr="00386F06">
        <w:trPr>
          <w:trHeight w:val="315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0B94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2010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2F84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 xml:space="preserve">12.76 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CA5F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 xml:space="preserve">12.31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37C3F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11.92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5FA5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13.14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BFFDA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12.51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2FE7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12.74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1855C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13.11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60F76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12.13 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BF138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13.37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B288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11.56 </w:t>
            </w:r>
          </w:p>
        </w:tc>
      </w:tr>
      <w:tr w:rsidR="00D00394" w:rsidRPr="00E51912" w14:paraId="2817E027" w14:textId="77777777" w:rsidTr="00386F06">
        <w:trPr>
          <w:trHeight w:val="315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B1C0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2011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D8CF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 xml:space="preserve">12.76 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650AB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 xml:space="preserve">12.32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1974C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11.92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61D06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13.14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41D90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12.51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EE17F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12.75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DAA38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13.10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7DB19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12.13 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CFCC4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13.37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9A4E6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11.56 </w:t>
            </w:r>
          </w:p>
        </w:tc>
      </w:tr>
      <w:tr w:rsidR="00D00394" w:rsidRPr="00E51912" w14:paraId="6F41CB91" w14:textId="77777777" w:rsidTr="00386F06">
        <w:trPr>
          <w:trHeight w:val="315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EE6B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2012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45D3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 xml:space="preserve">12.76 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B061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 xml:space="preserve">12.32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557B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11.91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6F3CC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13.15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C814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12.51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F8FDD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12.75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F0101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13.10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65688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12.14 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9113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13.37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44E6E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11.57 </w:t>
            </w:r>
          </w:p>
        </w:tc>
      </w:tr>
      <w:tr w:rsidR="00D00394" w:rsidRPr="00E51912" w14:paraId="7B1321AA" w14:textId="77777777" w:rsidTr="00386F06">
        <w:trPr>
          <w:trHeight w:val="315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7263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2013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0B6A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 xml:space="preserve">12.77 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DE56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 xml:space="preserve">12.31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87AC2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11.93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A4582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13.14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6EB0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12.52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7FCFB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12.74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0CEA7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13.11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48940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12.12 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23903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13.37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1FCFC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11.55 </w:t>
            </w:r>
          </w:p>
        </w:tc>
      </w:tr>
      <w:tr w:rsidR="00D00394" w:rsidRPr="00E51912" w14:paraId="2DF644CE" w14:textId="77777777" w:rsidTr="00386F06">
        <w:trPr>
          <w:trHeight w:val="315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79F6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2014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687F2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 xml:space="preserve">12.76 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9FD86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 xml:space="preserve">12.31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FB068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11.93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F5E80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13.14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0A60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12.51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CF5A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12.74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29EAB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13.11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DBA0B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12.13 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337B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13.37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EB658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11.56 </w:t>
            </w:r>
          </w:p>
        </w:tc>
      </w:tr>
      <w:tr w:rsidR="00D00394" w:rsidRPr="00E51912" w14:paraId="6BB260D5" w14:textId="77777777" w:rsidTr="00386F06">
        <w:trPr>
          <w:trHeight w:val="315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6FF8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2015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74D5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 xml:space="preserve">12.76 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CCE5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 xml:space="preserve">12.32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D4BE8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11.92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A72C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13.14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B1D0C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12.51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63BF0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12.74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6334A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13.11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7433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12.13 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8ABF4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13.37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B144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11.56 </w:t>
            </w:r>
          </w:p>
        </w:tc>
      </w:tr>
      <w:tr w:rsidR="00D00394" w:rsidRPr="00E51912" w14:paraId="3932E3F6" w14:textId="77777777" w:rsidTr="00386F06">
        <w:trPr>
          <w:trHeight w:val="600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B122" w14:textId="659A95DE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Average day</w:t>
            </w:r>
            <w:r w:rsidR="00386F06"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length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D329B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12.76 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2234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12.31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D9B8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11.92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28FE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13.14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82DD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12.51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076A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12.74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5103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13.11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C253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12.13 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A2A7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13.37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9280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11.56 </w:t>
            </w:r>
          </w:p>
        </w:tc>
      </w:tr>
      <w:tr w:rsidR="00D00394" w:rsidRPr="00E51912" w14:paraId="5A7E0B68" w14:textId="77777777" w:rsidTr="00386F06">
        <w:trPr>
          <w:trHeight w:val="315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1554" w14:textId="333BA0F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SD</w:t>
            </w:r>
            <w:r w:rsidR="005F582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5F582B" w:rsidRPr="005F582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3ADE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0.00 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1A29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0.00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2639F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0.01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A49A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0.00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799D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0.01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57BCA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0.00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C2AE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0.00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864C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0.01 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D978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0.00 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8B7C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0.00 </w:t>
            </w:r>
          </w:p>
        </w:tc>
      </w:tr>
      <w:tr w:rsidR="00D00394" w:rsidRPr="00E51912" w14:paraId="7BE68222" w14:textId="77777777" w:rsidTr="00386F06">
        <w:trPr>
          <w:trHeight w:val="300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7C2F" w14:textId="7DA90DA1" w:rsidR="00D00394" w:rsidRPr="00E51912" w:rsidRDefault="00386F06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p</w:t>
            </w:r>
            <w:r w:rsidR="00D00394" w:rsidRPr="00E51912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-</w:t>
            </w:r>
            <w:r w:rsidR="00D00394"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value</w:t>
            </w:r>
            <w:r w:rsidR="005F582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5F582B" w:rsidRPr="005F582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10E406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 0.001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08A8EC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 0.001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45518E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 0.001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569D09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 0.001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D3440E" w14:textId="77777777" w:rsidR="00D00394" w:rsidRPr="00E51912" w:rsidRDefault="00D00394" w:rsidP="00D00394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&lt; 0.001</w:t>
            </w:r>
          </w:p>
        </w:tc>
      </w:tr>
      <w:tr w:rsidR="00D00394" w:rsidRPr="00E51912" w14:paraId="11F07DB8" w14:textId="77777777" w:rsidTr="00386F06">
        <w:trPr>
          <w:trHeight w:val="300"/>
        </w:trPr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B4344" w14:textId="2B61752D" w:rsidR="00D00394" w:rsidRPr="00E51912" w:rsidRDefault="005F582B" w:rsidP="00D0039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5F582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D00394"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ES, the early rice-cultivation season. </w:t>
            </w:r>
            <w:r w:rsidRPr="005F582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D00394"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LS, the late rice-cultivation season.</w:t>
            </w:r>
          </w:p>
        </w:tc>
      </w:tr>
      <w:tr w:rsidR="00D00394" w:rsidRPr="00E51912" w14:paraId="58B548E6" w14:textId="77777777" w:rsidTr="00386F06">
        <w:trPr>
          <w:trHeight w:val="30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B28A" w14:textId="4BCB459C" w:rsidR="00D00394" w:rsidRPr="00E51912" w:rsidRDefault="005F582B" w:rsidP="00D0039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5F582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D00394"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SD, standard deviation; </w:t>
            </w:r>
            <w:bookmarkStart w:id="0" w:name="_GoBack"/>
            <w:r w:rsidRPr="005F582B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vertAlign w:val="superscript"/>
              </w:rPr>
              <w:t>4</w:t>
            </w:r>
            <w:bookmarkEnd w:id="0"/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386F06" w:rsidRPr="00E51912">
              <w:rPr>
                <w:rFonts w:ascii="Times New Roman" w:eastAsia="等线" w:hAnsi="Times New Roman" w:cs="Times New Roman"/>
                <w:i/>
                <w:color w:val="000000"/>
                <w:kern w:val="0"/>
                <w:sz w:val="24"/>
                <w:szCs w:val="24"/>
              </w:rPr>
              <w:t>p</w:t>
            </w:r>
            <w:r w:rsidR="00D00394"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-value, the significance of student </w:t>
            </w:r>
            <w:r w:rsidR="00D00394" w:rsidRPr="00E51912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t-test.</w:t>
            </w:r>
            <w:r w:rsidR="00D00394" w:rsidRPr="00E51912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70557D39" w14:textId="77777777" w:rsidR="009C44BE" w:rsidRPr="00E51912" w:rsidRDefault="009C44BE">
      <w:pPr>
        <w:rPr>
          <w:sz w:val="24"/>
          <w:szCs w:val="24"/>
        </w:rPr>
      </w:pPr>
    </w:p>
    <w:sectPr w:rsidR="009C44BE" w:rsidRPr="00E51912" w:rsidSect="00D0039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A9123" w14:textId="77777777" w:rsidR="00D00394" w:rsidRDefault="00D00394" w:rsidP="00D00394">
      <w:r>
        <w:separator/>
      </w:r>
    </w:p>
  </w:endnote>
  <w:endnote w:type="continuationSeparator" w:id="0">
    <w:p w14:paraId="70BE08E2" w14:textId="77777777" w:rsidR="00D00394" w:rsidRDefault="00D00394" w:rsidP="00D0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512F5" w14:textId="77777777" w:rsidR="00D00394" w:rsidRDefault="00D00394" w:rsidP="00D00394">
      <w:r>
        <w:separator/>
      </w:r>
    </w:p>
  </w:footnote>
  <w:footnote w:type="continuationSeparator" w:id="0">
    <w:p w14:paraId="3B9953B8" w14:textId="77777777" w:rsidR="00D00394" w:rsidRDefault="00D00394" w:rsidP="00D00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89B"/>
    <w:rsid w:val="00386F06"/>
    <w:rsid w:val="004C0FBE"/>
    <w:rsid w:val="005F582B"/>
    <w:rsid w:val="009C44BE"/>
    <w:rsid w:val="00B1389B"/>
    <w:rsid w:val="00D00394"/>
    <w:rsid w:val="00E5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EF30EC"/>
  <w15:chartTrackingRefBased/>
  <w15:docId w15:val="{E7DA82FF-AE38-4E03-B37E-9633C7F0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3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0039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003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003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12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 wang</dc:creator>
  <cp:keywords/>
  <dc:description/>
  <cp:lastModifiedBy>zhi wang</cp:lastModifiedBy>
  <cp:revision>6</cp:revision>
  <dcterms:created xsi:type="dcterms:W3CDTF">2021-11-01T11:49:00Z</dcterms:created>
  <dcterms:modified xsi:type="dcterms:W3CDTF">2021-11-29T03:57:00Z</dcterms:modified>
</cp:coreProperties>
</file>